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C7" w:rsidRPr="00836779" w:rsidRDefault="0010552F" w:rsidP="0010552F">
      <w:pPr>
        <w:pStyle w:val="Titre"/>
        <w:rPr>
          <w:lang w:val="en-US"/>
        </w:rPr>
      </w:pPr>
      <w:r w:rsidRPr="00836779">
        <w:rPr>
          <w:lang w:val="en-US"/>
        </w:rPr>
        <w:t>Modifications</w:t>
      </w:r>
      <w:r w:rsidR="000D5A0D" w:rsidRPr="00836779">
        <w:rPr>
          <w:lang w:val="en-US"/>
        </w:rPr>
        <w:t xml:space="preserve"> Land matrix</w:t>
      </w:r>
    </w:p>
    <w:p w:rsidR="000D5A0D" w:rsidRPr="00836779" w:rsidRDefault="000D5A0D">
      <w:pPr>
        <w:rPr>
          <w:lang w:val="en-US"/>
        </w:rPr>
      </w:pPr>
    </w:p>
    <w:p w:rsidR="000D5A0D" w:rsidRPr="000D5A0D" w:rsidRDefault="000D5A0D">
      <w:pPr>
        <w:rPr>
          <w:b/>
          <w:lang w:val="en-US"/>
        </w:rPr>
      </w:pPr>
      <w:proofErr w:type="spellStart"/>
      <w:r w:rsidRPr="000D5A0D">
        <w:rPr>
          <w:b/>
          <w:lang w:val="en-US"/>
        </w:rPr>
        <w:t>Mozbife</w:t>
      </w:r>
      <w:proofErr w:type="spellEnd"/>
      <w:r w:rsidRPr="000D5A0D">
        <w:rPr>
          <w:b/>
          <w:lang w:val="en-US"/>
        </w:rPr>
        <w:t> </w:t>
      </w:r>
      <w:r>
        <w:rPr>
          <w:b/>
          <w:lang w:val="en-US"/>
        </w:rPr>
        <w:t>(#1523)</w:t>
      </w:r>
    </w:p>
    <w:p w:rsidR="000D5A0D" w:rsidRDefault="000D5A0D">
      <w:pPr>
        <w:rPr>
          <w:lang w:val="en-US"/>
        </w:rPr>
      </w:pPr>
      <w:r>
        <w:rPr>
          <w:lang w:val="en-US"/>
        </w:rPr>
        <w:t>According to the interview I made with their general manager, t</w:t>
      </w:r>
      <w:r w:rsidRPr="000D5A0D">
        <w:rPr>
          <w:lang w:val="en-US"/>
        </w:rPr>
        <w:t xml:space="preserve">hey actually </w:t>
      </w:r>
      <w:r>
        <w:rPr>
          <w:lang w:val="en-US"/>
        </w:rPr>
        <w:t xml:space="preserve">claim to </w:t>
      </w:r>
      <w:r w:rsidRPr="000D5A0D">
        <w:rPr>
          <w:lang w:val="en-US"/>
        </w:rPr>
        <w:t xml:space="preserve">have </w:t>
      </w:r>
      <w:r>
        <w:rPr>
          <w:lang w:val="en-US"/>
        </w:rPr>
        <w:t xml:space="preserve">land rights on </w:t>
      </w:r>
      <w:r w:rsidRPr="000D5A0D">
        <w:rPr>
          <w:lang w:val="en-US"/>
        </w:rPr>
        <w:t xml:space="preserve">21 000 </w:t>
      </w:r>
      <w:r>
        <w:rPr>
          <w:lang w:val="en-US"/>
        </w:rPr>
        <w:t>ha distributed in 4 farms:</w:t>
      </w:r>
      <w:bookmarkStart w:id="0" w:name="_GoBack"/>
      <w:bookmarkEnd w:id="0"/>
    </w:p>
    <w:p w:rsidR="000D5A0D" w:rsidRDefault="000D5A0D">
      <w:pPr>
        <w:rPr>
          <w:lang w:val="en-US"/>
        </w:rPr>
      </w:pPr>
      <w:r w:rsidRPr="000D5A0D">
        <w:rPr>
          <w:b/>
          <w:lang w:val="en-US"/>
        </w:rPr>
        <w:t xml:space="preserve">Headquarter in </w:t>
      </w:r>
      <w:proofErr w:type="spellStart"/>
      <w:r w:rsidRPr="000D5A0D">
        <w:rPr>
          <w:b/>
          <w:lang w:val="en-US"/>
        </w:rPr>
        <w:t>Vanduzi</w:t>
      </w:r>
      <w:proofErr w:type="spellEnd"/>
      <w:r>
        <w:rPr>
          <w:lang w:val="en-US"/>
        </w:rPr>
        <w:t xml:space="preserve"> with the feedlot: 2000 ha</w:t>
      </w:r>
    </w:p>
    <w:p w:rsidR="000D5A0D" w:rsidRDefault="000D5A0D">
      <w:pPr>
        <w:rPr>
          <w:lang w:val="en-US"/>
        </w:rPr>
      </w:pPr>
      <w:proofErr w:type="spellStart"/>
      <w:r w:rsidRPr="000D5A0D">
        <w:rPr>
          <w:b/>
          <w:lang w:val="en-US"/>
        </w:rPr>
        <w:t>Dombe</w:t>
      </w:r>
      <w:proofErr w:type="spellEnd"/>
      <w:r w:rsidRPr="000D5A0D">
        <w:rPr>
          <w:b/>
          <w:lang w:val="en-US"/>
        </w:rPr>
        <w:t xml:space="preserve"> Ranch</w:t>
      </w:r>
      <w:r>
        <w:rPr>
          <w:lang w:val="en-US"/>
        </w:rPr>
        <w:t xml:space="preserve"> (administrative post of </w:t>
      </w:r>
      <w:proofErr w:type="spellStart"/>
      <w:r>
        <w:rPr>
          <w:lang w:val="en-US"/>
        </w:rPr>
        <w:t>Dombe</w:t>
      </w:r>
      <w:proofErr w:type="spellEnd"/>
      <w:r>
        <w:rPr>
          <w:lang w:val="en-US"/>
        </w:rPr>
        <w:t xml:space="preserve">, district of </w:t>
      </w:r>
      <w:proofErr w:type="spellStart"/>
      <w:r>
        <w:rPr>
          <w:lang w:val="en-US"/>
        </w:rPr>
        <w:t>Sussundenga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Manica</w:t>
      </w:r>
      <w:proofErr w:type="spellEnd"/>
      <w:r>
        <w:rPr>
          <w:lang w:val="en-US"/>
        </w:rPr>
        <w:t xml:space="preserve"> province): 14 000 ha for cattle breeding</w:t>
      </w:r>
    </w:p>
    <w:p w:rsidR="000D5A0D" w:rsidRDefault="000D5A0D">
      <w:pPr>
        <w:rPr>
          <w:lang w:val="en-US"/>
        </w:rPr>
      </w:pPr>
      <w:proofErr w:type="spellStart"/>
      <w:r w:rsidRPr="000D5A0D">
        <w:rPr>
          <w:b/>
          <w:lang w:val="en-US"/>
        </w:rPr>
        <w:t>Mavonde</w:t>
      </w:r>
      <w:proofErr w:type="spellEnd"/>
      <w:r w:rsidRPr="000D5A0D">
        <w:rPr>
          <w:b/>
          <w:lang w:val="en-US"/>
        </w:rPr>
        <w:t xml:space="preserve"> Ranch</w:t>
      </w:r>
      <w:r>
        <w:rPr>
          <w:b/>
          <w:lang w:val="en-US"/>
        </w:rPr>
        <w:t xml:space="preserve"> </w:t>
      </w:r>
      <w:r w:rsidRPr="000D5A0D">
        <w:rPr>
          <w:lang w:val="en-US"/>
        </w:rPr>
        <w:t xml:space="preserve">(administrative post of </w:t>
      </w:r>
      <w:proofErr w:type="spellStart"/>
      <w:r w:rsidRPr="000D5A0D">
        <w:rPr>
          <w:lang w:val="en-US"/>
        </w:rPr>
        <w:t>Mavonde</w:t>
      </w:r>
      <w:proofErr w:type="spellEnd"/>
      <w:r w:rsidRPr="000D5A0D">
        <w:rPr>
          <w:lang w:val="en-US"/>
        </w:rPr>
        <w:t xml:space="preserve">, </w:t>
      </w:r>
      <w:proofErr w:type="spellStart"/>
      <w:r w:rsidRPr="000D5A0D">
        <w:rPr>
          <w:lang w:val="en-US"/>
        </w:rPr>
        <w:t>Manica</w:t>
      </w:r>
      <w:proofErr w:type="spellEnd"/>
      <w:r w:rsidRPr="000D5A0D">
        <w:rPr>
          <w:lang w:val="en-US"/>
        </w:rPr>
        <w:t xml:space="preserve"> district, </w:t>
      </w:r>
      <w:proofErr w:type="spellStart"/>
      <w:r w:rsidRPr="000D5A0D">
        <w:rPr>
          <w:lang w:val="en-US"/>
        </w:rPr>
        <w:t>Manica</w:t>
      </w:r>
      <w:proofErr w:type="spellEnd"/>
      <w:r w:rsidRPr="000D5A0D">
        <w:rPr>
          <w:lang w:val="en-US"/>
        </w:rPr>
        <w:t xml:space="preserve"> Province)</w:t>
      </w:r>
      <w:r>
        <w:rPr>
          <w:lang w:val="en-US"/>
        </w:rPr>
        <w:t>: 2500 ha</w:t>
      </w:r>
    </w:p>
    <w:p w:rsidR="000D5A0D" w:rsidRPr="000D5A0D" w:rsidRDefault="000D5A0D">
      <w:pPr>
        <w:rPr>
          <w:lang w:val="en-US"/>
        </w:rPr>
      </w:pPr>
      <w:proofErr w:type="spellStart"/>
      <w:r w:rsidRPr="000D5A0D">
        <w:rPr>
          <w:b/>
          <w:lang w:val="en-US"/>
        </w:rPr>
        <w:t>Nhadzonia</w:t>
      </w:r>
      <w:proofErr w:type="spellEnd"/>
      <w:r w:rsidRPr="000D5A0D">
        <w:rPr>
          <w:b/>
          <w:lang w:val="en-US"/>
        </w:rPr>
        <w:t xml:space="preserve"> ranch</w:t>
      </w:r>
      <w:r>
        <w:rPr>
          <w:lang w:val="en-US"/>
        </w:rPr>
        <w:t xml:space="preserve"> (don’t know exactly where it is): 2500 ha</w:t>
      </w:r>
    </w:p>
    <w:p w:rsidR="000D5A0D" w:rsidRDefault="000D5A0D">
      <w:pPr>
        <w:rPr>
          <w:lang w:val="en-US"/>
        </w:rPr>
      </w:pPr>
    </w:p>
    <w:p w:rsidR="000D5A0D" w:rsidRPr="000D5A0D" w:rsidRDefault="000D5A0D">
      <w:pPr>
        <w:rPr>
          <w:b/>
          <w:lang w:val="en-US"/>
        </w:rPr>
      </w:pPr>
      <w:r w:rsidRPr="000D5A0D">
        <w:rPr>
          <w:b/>
          <w:lang w:val="en-US"/>
        </w:rPr>
        <w:t>C3 Biodiesel</w:t>
      </w:r>
      <w:r>
        <w:rPr>
          <w:b/>
          <w:lang w:val="en-US"/>
        </w:rPr>
        <w:t xml:space="preserve"> (#1527)</w:t>
      </w:r>
    </w:p>
    <w:p w:rsidR="000D5A0D" w:rsidRDefault="000D5A0D">
      <w:pPr>
        <w:rPr>
          <w:lang w:val="en-US"/>
        </w:rPr>
      </w:pPr>
      <w:r>
        <w:rPr>
          <w:lang w:val="en-US"/>
        </w:rPr>
        <w:t xml:space="preserve">I am </w:t>
      </w:r>
      <w:r w:rsidR="00836779">
        <w:rPr>
          <w:lang w:val="en-US"/>
        </w:rPr>
        <w:t xml:space="preserve">almost sure the project stopped. </w:t>
      </w:r>
    </w:p>
    <w:p w:rsidR="000D5A0D" w:rsidRDefault="000D5A0D">
      <w:pPr>
        <w:rPr>
          <w:lang w:val="en-US"/>
        </w:rPr>
      </w:pPr>
    </w:p>
    <w:p w:rsidR="000D5A0D" w:rsidRDefault="000D5A0D">
      <w:pPr>
        <w:rPr>
          <w:lang w:val="en-US"/>
        </w:rPr>
      </w:pPr>
      <w:proofErr w:type="spellStart"/>
      <w:r w:rsidRPr="000D5A0D">
        <w:rPr>
          <w:b/>
          <w:lang w:val="en-US"/>
        </w:rPr>
        <w:t>Elaion</w:t>
      </w:r>
      <w:proofErr w:type="spellEnd"/>
      <w:r w:rsidRPr="000D5A0D">
        <w:rPr>
          <w:b/>
          <w:lang w:val="en-US"/>
        </w:rPr>
        <w:t xml:space="preserve"> project (#1529)</w:t>
      </w:r>
    </w:p>
    <w:p w:rsidR="000D5A0D" w:rsidRDefault="000D5A0D">
      <w:pPr>
        <w:rPr>
          <w:lang w:val="en-US"/>
        </w:rPr>
      </w:pPr>
      <w:r>
        <w:rPr>
          <w:lang w:val="en-US"/>
        </w:rPr>
        <w:t xml:space="preserve">According to the local agricultural department, the investors stopped in 2010 but the DUAT has not been cancelled. </w:t>
      </w:r>
    </w:p>
    <w:p w:rsidR="000D5A0D" w:rsidRDefault="000D5A0D">
      <w:pPr>
        <w:rPr>
          <w:lang w:val="en-US"/>
        </w:rPr>
      </w:pPr>
    </w:p>
    <w:p w:rsidR="000D5A0D" w:rsidRPr="000D5A0D" w:rsidRDefault="000D5A0D">
      <w:pPr>
        <w:rPr>
          <w:b/>
          <w:lang w:val="en-US"/>
        </w:rPr>
      </w:pPr>
      <w:proofErr w:type="spellStart"/>
      <w:r w:rsidRPr="000D5A0D">
        <w:rPr>
          <w:b/>
          <w:lang w:val="en-US"/>
        </w:rPr>
        <w:t>Enerterra</w:t>
      </w:r>
      <w:proofErr w:type="spellEnd"/>
      <w:r w:rsidRPr="000D5A0D">
        <w:rPr>
          <w:b/>
          <w:lang w:val="en-US"/>
        </w:rPr>
        <w:t xml:space="preserve"> (#1564)</w:t>
      </w:r>
    </w:p>
    <w:p w:rsidR="000D5A0D" w:rsidRDefault="000D5A0D">
      <w:pPr>
        <w:rPr>
          <w:lang w:val="en-US"/>
        </w:rPr>
      </w:pPr>
      <w:r>
        <w:rPr>
          <w:lang w:val="en-US"/>
        </w:rPr>
        <w:t>The project failed and they are not anymore on the ground. They are actually conflicts with the populations because there were big expectations and nothing happened.</w:t>
      </w:r>
    </w:p>
    <w:p w:rsidR="000D5A0D" w:rsidRDefault="000D5A0D">
      <w:pPr>
        <w:rPr>
          <w:lang w:val="en-US"/>
        </w:rPr>
      </w:pPr>
    </w:p>
    <w:p w:rsidR="000D5A0D" w:rsidRPr="000D5A0D" w:rsidRDefault="000D5A0D">
      <w:pPr>
        <w:rPr>
          <w:b/>
          <w:lang w:val="en-US"/>
        </w:rPr>
      </w:pPr>
      <w:proofErr w:type="spellStart"/>
      <w:r w:rsidRPr="000D5A0D">
        <w:rPr>
          <w:b/>
          <w:lang w:val="en-US"/>
        </w:rPr>
        <w:t>Portucel</w:t>
      </w:r>
      <w:proofErr w:type="spellEnd"/>
      <w:r w:rsidRPr="000D5A0D">
        <w:rPr>
          <w:b/>
          <w:lang w:val="en-US"/>
        </w:rPr>
        <w:t xml:space="preserve"> (#1571)</w:t>
      </w:r>
    </w:p>
    <w:p w:rsidR="00836779" w:rsidRDefault="000D5A0D">
      <w:pPr>
        <w:rPr>
          <w:lang w:val="en-US"/>
        </w:rPr>
      </w:pPr>
      <w:r>
        <w:rPr>
          <w:lang w:val="en-US"/>
        </w:rPr>
        <w:t>I made an interview with the genera</w:t>
      </w:r>
      <w:r w:rsidR="00836779">
        <w:rPr>
          <w:lang w:val="en-US"/>
        </w:rPr>
        <w:t>l manager and he</w:t>
      </w:r>
      <w:r w:rsidR="0010552F">
        <w:rPr>
          <w:lang w:val="en-US"/>
        </w:rPr>
        <w:t xml:space="preserve"> told me about 17</w:t>
      </w:r>
      <w:r>
        <w:rPr>
          <w:lang w:val="en-US"/>
        </w:rPr>
        <w:t xml:space="preserve">3 000 ha </w:t>
      </w:r>
      <w:r w:rsidR="00836779">
        <w:rPr>
          <w:lang w:val="en-US"/>
        </w:rPr>
        <w:t xml:space="preserve">in </w:t>
      </w:r>
      <w:proofErr w:type="spellStart"/>
      <w:r w:rsidR="00836779">
        <w:rPr>
          <w:lang w:val="en-US"/>
        </w:rPr>
        <w:t>Manica</w:t>
      </w:r>
      <w:proofErr w:type="spellEnd"/>
      <w:r w:rsidR="00836779">
        <w:rPr>
          <w:lang w:val="en-US"/>
        </w:rPr>
        <w:t xml:space="preserve"> province</w:t>
      </w:r>
      <w:r>
        <w:rPr>
          <w:lang w:val="en-US"/>
        </w:rPr>
        <w:t xml:space="preserve">. </w:t>
      </w:r>
      <w:r w:rsidR="00836779">
        <w:rPr>
          <w:lang w:val="en-US"/>
        </w:rPr>
        <w:t>And I had information from the provincial cadastral office that they wanted 212 000 ha. About 65% of these 173 000 ha will be planted with eucalyptus. Until now, they have planted around 2000 hectares (they struggle to get the small eucalyptus plants).</w:t>
      </w:r>
    </w:p>
    <w:p w:rsidR="00B73263" w:rsidRDefault="00836779">
      <w:pPr>
        <w:rPr>
          <w:lang w:val="en-US"/>
        </w:rPr>
      </w:pPr>
      <w:r>
        <w:rPr>
          <w:lang w:val="en-US"/>
        </w:rPr>
        <w:t xml:space="preserve">However, this number of 173 000 ha does not integrate the area they have in </w:t>
      </w:r>
      <w:proofErr w:type="spellStart"/>
      <w:r>
        <w:rPr>
          <w:lang w:val="en-US"/>
        </w:rPr>
        <w:t>Zambezia</w:t>
      </w:r>
      <w:proofErr w:type="spellEnd"/>
      <w:r>
        <w:rPr>
          <w:lang w:val="en-US"/>
        </w:rPr>
        <w:t xml:space="preserve"> which is 186 000 ha. This gives a total of 359 000 ha. I can already tell that they will apply for more land (already identified) because they need 200 000 ha of plantation for each factory (one in </w:t>
      </w:r>
      <w:proofErr w:type="spellStart"/>
      <w:r>
        <w:rPr>
          <w:lang w:val="en-US"/>
        </w:rPr>
        <w:t>Manica</w:t>
      </w:r>
      <w:proofErr w:type="spellEnd"/>
      <w:r>
        <w:rPr>
          <w:lang w:val="en-US"/>
        </w:rPr>
        <w:t xml:space="preserve"> and the other in </w:t>
      </w:r>
      <w:proofErr w:type="spellStart"/>
      <w:r>
        <w:rPr>
          <w:lang w:val="en-US"/>
        </w:rPr>
        <w:t>Mocuba</w:t>
      </w:r>
      <w:proofErr w:type="spellEnd"/>
      <w:r>
        <w:rPr>
          <w:lang w:val="en-US"/>
        </w:rPr>
        <w:t>)</w:t>
      </w:r>
    </w:p>
    <w:p w:rsidR="004008A4" w:rsidRDefault="00836779">
      <w:pPr>
        <w:rPr>
          <w:lang w:val="en-US"/>
        </w:rPr>
      </w:pPr>
      <w:r>
        <w:rPr>
          <w:lang w:val="en-US"/>
        </w:rPr>
        <w:t xml:space="preserve">  </w:t>
      </w:r>
    </w:p>
    <w:p w:rsidR="004008A4" w:rsidRPr="004008A4" w:rsidRDefault="004008A4">
      <w:pPr>
        <w:rPr>
          <w:b/>
          <w:lang w:val="en-US"/>
        </w:rPr>
      </w:pPr>
      <w:proofErr w:type="spellStart"/>
      <w:r w:rsidRPr="004008A4">
        <w:rPr>
          <w:b/>
          <w:lang w:val="en-US"/>
        </w:rPr>
        <w:t>Niqel</w:t>
      </w:r>
      <w:proofErr w:type="spellEnd"/>
      <w:r w:rsidRPr="004008A4">
        <w:rPr>
          <w:b/>
          <w:lang w:val="en-US"/>
        </w:rPr>
        <w:t xml:space="preserve"> (#1575)</w:t>
      </w:r>
    </w:p>
    <w:p w:rsidR="004008A4" w:rsidRDefault="004008A4">
      <w:pPr>
        <w:rPr>
          <w:lang w:val="en-US"/>
        </w:rPr>
      </w:pPr>
      <w:r>
        <w:rPr>
          <w:lang w:val="en-US"/>
        </w:rPr>
        <w:t>Their DUAT is actually on 7500 ha</w:t>
      </w:r>
    </w:p>
    <w:p w:rsidR="004008A4" w:rsidRDefault="004008A4">
      <w:pPr>
        <w:rPr>
          <w:lang w:val="en-US"/>
        </w:rPr>
      </w:pPr>
    </w:p>
    <w:p w:rsidR="004008A4" w:rsidRPr="004008A4" w:rsidRDefault="004008A4">
      <w:pPr>
        <w:rPr>
          <w:b/>
          <w:lang w:val="en-US"/>
        </w:rPr>
      </w:pPr>
      <w:proofErr w:type="spellStart"/>
      <w:r w:rsidRPr="004008A4">
        <w:rPr>
          <w:b/>
          <w:lang w:val="en-US"/>
        </w:rPr>
        <w:t>Prio</w:t>
      </w:r>
      <w:proofErr w:type="spellEnd"/>
      <w:r w:rsidRPr="004008A4">
        <w:rPr>
          <w:b/>
          <w:lang w:val="en-US"/>
        </w:rPr>
        <w:t xml:space="preserve"> Food (#1577)</w:t>
      </w:r>
    </w:p>
    <w:p w:rsidR="004008A4" w:rsidRDefault="004008A4">
      <w:pPr>
        <w:rPr>
          <w:lang w:val="en-US"/>
        </w:rPr>
      </w:pPr>
      <w:r>
        <w:rPr>
          <w:lang w:val="en-US"/>
        </w:rPr>
        <w:t xml:space="preserve">They failed in January 2013 in </w:t>
      </w:r>
      <w:proofErr w:type="spellStart"/>
      <w:r>
        <w:rPr>
          <w:lang w:val="en-US"/>
        </w:rPr>
        <w:t>Manica</w:t>
      </w:r>
      <w:proofErr w:type="spellEnd"/>
      <w:r>
        <w:rPr>
          <w:lang w:val="en-US"/>
        </w:rPr>
        <w:t xml:space="preserve"> province. I also know that they lost their DUAT in </w:t>
      </w:r>
      <w:proofErr w:type="spellStart"/>
      <w:r>
        <w:rPr>
          <w:lang w:val="en-US"/>
        </w:rPr>
        <w:t>Buzi</w:t>
      </w:r>
      <w:proofErr w:type="spellEnd"/>
      <w:r>
        <w:rPr>
          <w:lang w:val="en-US"/>
        </w:rPr>
        <w:t xml:space="preserve"> district (</w:t>
      </w:r>
      <w:proofErr w:type="spellStart"/>
      <w:r>
        <w:rPr>
          <w:lang w:val="en-US"/>
        </w:rPr>
        <w:t>Sofala</w:t>
      </w:r>
      <w:proofErr w:type="spellEnd"/>
      <w:r>
        <w:rPr>
          <w:lang w:val="en-US"/>
        </w:rPr>
        <w:t>)</w:t>
      </w:r>
    </w:p>
    <w:p w:rsidR="004008A4" w:rsidRDefault="004008A4">
      <w:pPr>
        <w:rPr>
          <w:lang w:val="en-US"/>
        </w:rPr>
      </w:pPr>
    </w:p>
    <w:p w:rsidR="004008A4" w:rsidRPr="004008A4" w:rsidRDefault="004008A4">
      <w:pPr>
        <w:rPr>
          <w:b/>
          <w:lang w:val="en-US"/>
        </w:rPr>
      </w:pPr>
      <w:r w:rsidRPr="004008A4">
        <w:rPr>
          <w:b/>
          <w:lang w:val="en-US"/>
        </w:rPr>
        <w:t>Cas</w:t>
      </w:r>
      <w:r>
        <w:rPr>
          <w:b/>
          <w:lang w:val="en-US"/>
        </w:rPr>
        <w:t>es</w:t>
      </w:r>
      <w:r w:rsidRPr="004008A4">
        <w:rPr>
          <w:b/>
          <w:lang w:val="en-US"/>
        </w:rPr>
        <w:t xml:space="preserve"> </w:t>
      </w:r>
      <w:r>
        <w:rPr>
          <w:b/>
          <w:lang w:val="en-US"/>
        </w:rPr>
        <w:t>#1563 and</w:t>
      </w:r>
      <w:r w:rsidRPr="004008A4">
        <w:rPr>
          <w:b/>
          <w:lang w:val="en-US"/>
        </w:rPr>
        <w:t xml:space="preserve"> #1607 actually seem to be the same.</w:t>
      </w:r>
    </w:p>
    <w:p w:rsidR="004008A4" w:rsidRDefault="004008A4">
      <w:pPr>
        <w:rPr>
          <w:lang w:val="en-US"/>
        </w:rPr>
      </w:pPr>
    </w:p>
    <w:p w:rsidR="004008A4" w:rsidRPr="004008A4" w:rsidRDefault="004008A4">
      <w:pPr>
        <w:rPr>
          <w:b/>
          <w:lang w:val="en-US"/>
        </w:rPr>
      </w:pPr>
      <w:r w:rsidRPr="004008A4">
        <w:rPr>
          <w:b/>
          <w:lang w:val="en-US"/>
        </w:rPr>
        <w:t>Principle Energy #2275</w:t>
      </w:r>
    </w:p>
    <w:p w:rsidR="004008A4" w:rsidRDefault="004008A4">
      <w:pPr>
        <w:rPr>
          <w:lang w:val="en-US"/>
        </w:rPr>
      </w:pPr>
      <w:r>
        <w:rPr>
          <w:lang w:val="en-US"/>
        </w:rPr>
        <w:lastRenderedPageBreak/>
        <w:t>The DUAT they had concerned 18 000 ha and it is in a process to be cancelled. The project failed in 2010</w:t>
      </w:r>
    </w:p>
    <w:p w:rsidR="004008A4" w:rsidRDefault="004008A4">
      <w:pPr>
        <w:rPr>
          <w:lang w:val="en-US"/>
        </w:rPr>
      </w:pPr>
    </w:p>
    <w:p w:rsidR="004008A4" w:rsidRPr="004008A4" w:rsidRDefault="004008A4">
      <w:pPr>
        <w:rPr>
          <w:b/>
          <w:lang w:val="en-US"/>
        </w:rPr>
      </w:pPr>
      <w:r w:rsidRPr="004008A4">
        <w:rPr>
          <w:b/>
          <w:lang w:val="en-US"/>
        </w:rPr>
        <w:t xml:space="preserve">Grown Energy </w:t>
      </w:r>
      <w:proofErr w:type="spellStart"/>
      <w:r w:rsidRPr="004008A4">
        <w:rPr>
          <w:b/>
          <w:lang w:val="en-US"/>
        </w:rPr>
        <w:t>Zambeze</w:t>
      </w:r>
      <w:proofErr w:type="spellEnd"/>
      <w:r w:rsidRPr="004008A4">
        <w:rPr>
          <w:b/>
          <w:lang w:val="en-US"/>
        </w:rPr>
        <w:t xml:space="preserve"> (#2286)</w:t>
      </w:r>
    </w:p>
    <w:p w:rsidR="004008A4" w:rsidRDefault="004008A4">
      <w:pPr>
        <w:rPr>
          <w:lang w:val="en-US"/>
        </w:rPr>
      </w:pPr>
      <w:r>
        <w:rPr>
          <w:lang w:val="en-US"/>
        </w:rPr>
        <w:t xml:space="preserve">The project is, like many others such as </w:t>
      </w:r>
      <w:proofErr w:type="spellStart"/>
      <w:r>
        <w:rPr>
          <w:lang w:val="en-US"/>
        </w:rPr>
        <w:t>Sunbiofuel</w:t>
      </w:r>
      <w:proofErr w:type="spellEnd"/>
      <w:r>
        <w:rPr>
          <w:lang w:val="en-US"/>
        </w:rPr>
        <w:t>, in a “cash trap”. They have 2000 ha prepared but they are in a maintenance phase as they are looking for new investors. So it’s tricky to find an implementation status but I would say (startup phase) as they don’t sale any production yet.</w:t>
      </w:r>
    </w:p>
    <w:p w:rsidR="004008A4" w:rsidRDefault="004008A4">
      <w:pPr>
        <w:rPr>
          <w:lang w:val="en-US"/>
        </w:rPr>
      </w:pPr>
      <w:r>
        <w:rPr>
          <w:lang w:val="en-US"/>
        </w:rPr>
        <w:t>TATA Chemicals is not involved anymore and that is actually why the project is in a “cash trap”.</w:t>
      </w:r>
    </w:p>
    <w:p w:rsidR="0010552F" w:rsidRDefault="0010552F">
      <w:pPr>
        <w:rPr>
          <w:b/>
          <w:lang w:val="en-US"/>
        </w:rPr>
      </w:pPr>
    </w:p>
    <w:p w:rsidR="004008A4" w:rsidRPr="004008A4" w:rsidRDefault="004008A4">
      <w:pPr>
        <w:rPr>
          <w:b/>
          <w:lang w:val="en-US"/>
        </w:rPr>
      </w:pPr>
      <w:r w:rsidRPr="004008A4">
        <w:rPr>
          <w:b/>
          <w:lang w:val="en-US"/>
        </w:rPr>
        <w:t xml:space="preserve">Macs in </w:t>
      </w:r>
      <w:proofErr w:type="spellStart"/>
      <w:r w:rsidRPr="004008A4">
        <w:rPr>
          <w:b/>
          <w:lang w:val="en-US"/>
        </w:rPr>
        <w:t>Moz</w:t>
      </w:r>
      <w:proofErr w:type="spellEnd"/>
      <w:r w:rsidRPr="004008A4">
        <w:rPr>
          <w:b/>
          <w:lang w:val="en-US"/>
        </w:rPr>
        <w:t xml:space="preserve"> (#2023)</w:t>
      </w:r>
    </w:p>
    <w:p w:rsidR="004008A4" w:rsidRDefault="004008A4">
      <w:pPr>
        <w:rPr>
          <w:lang w:val="en-US"/>
        </w:rPr>
      </w:pPr>
      <w:r>
        <w:rPr>
          <w:lang w:val="en-US"/>
        </w:rPr>
        <w:t>Verification of number of hectares</w:t>
      </w:r>
      <w:r w:rsidR="0010552F">
        <w:rPr>
          <w:lang w:val="en-US"/>
        </w:rPr>
        <w:t xml:space="preserve"> but I am 100% sure they don’t have 15000 ha. </w:t>
      </w:r>
    </w:p>
    <w:p w:rsidR="004008A4" w:rsidRDefault="004008A4">
      <w:pPr>
        <w:rPr>
          <w:lang w:val="en-US"/>
        </w:rPr>
      </w:pPr>
    </w:p>
    <w:p w:rsidR="004008A4" w:rsidRPr="004008A4" w:rsidRDefault="004008A4">
      <w:pPr>
        <w:rPr>
          <w:b/>
          <w:lang w:val="en-US"/>
        </w:rPr>
      </w:pPr>
      <w:r w:rsidRPr="004008A4">
        <w:rPr>
          <w:b/>
          <w:lang w:val="en-US"/>
        </w:rPr>
        <w:t>MBFI (#3025)</w:t>
      </w:r>
    </w:p>
    <w:p w:rsidR="004008A4" w:rsidRDefault="004008A4">
      <w:pPr>
        <w:rPr>
          <w:lang w:val="en-US"/>
        </w:rPr>
      </w:pPr>
      <w:r>
        <w:rPr>
          <w:lang w:val="en-US"/>
        </w:rPr>
        <w:t xml:space="preserve">This is a South African family and there is no secondary investor. They received financial support from </w:t>
      </w:r>
      <w:proofErr w:type="spellStart"/>
      <w:r>
        <w:rPr>
          <w:lang w:val="en-US"/>
        </w:rPr>
        <w:t>AgriFuturo</w:t>
      </w:r>
      <w:proofErr w:type="spellEnd"/>
      <w:r>
        <w:rPr>
          <w:lang w:val="en-US"/>
        </w:rPr>
        <w:t xml:space="preserve"> (USAID) at some stage but I can’t tell now</w:t>
      </w:r>
    </w:p>
    <w:p w:rsidR="004008A4" w:rsidRDefault="004008A4">
      <w:pPr>
        <w:rPr>
          <w:lang w:val="en-US"/>
        </w:rPr>
      </w:pPr>
    </w:p>
    <w:p w:rsidR="004008A4" w:rsidRDefault="004008A4">
      <w:pPr>
        <w:rPr>
          <w:b/>
          <w:lang w:val="en-US"/>
        </w:rPr>
      </w:pPr>
      <w:r w:rsidRPr="004008A4">
        <w:rPr>
          <w:b/>
          <w:lang w:val="en-US"/>
        </w:rPr>
        <w:t>GETT (#3443)</w:t>
      </w:r>
    </w:p>
    <w:p w:rsidR="004008A4" w:rsidRDefault="0010552F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Gurué</w:t>
      </w:r>
      <w:proofErr w:type="spellEnd"/>
      <w:r>
        <w:rPr>
          <w:lang w:val="en-US"/>
        </w:rPr>
        <w:t>, they established a contract farming scheme. They just have 6 ha for their storage facilities and they work with 664 small scale farmers on 1110 ha for soya production on contract farming.</w:t>
      </w:r>
      <w:r w:rsidR="00CF3E5C">
        <w:rPr>
          <w:lang w:val="en-US"/>
        </w:rPr>
        <w:t xml:space="preserve"> However they do have a farm in </w:t>
      </w:r>
      <w:proofErr w:type="spellStart"/>
      <w:r w:rsidR="00CF3E5C">
        <w:rPr>
          <w:lang w:val="en-US"/>
        </w:rPr>
        <w:t>Lichinga</w:t>
      </w:r>
      <w:proofErr w:type="spellEnd"/>
      <w:r w:rsidR="00CF3E5C">
        <w:rPr>
          <w:lang w:val="en-US"/>
        </w:rPr>
        <w:t xml:space="preserve"> to produce soya but I don’t know the </w:t>
      </w:r>
      <w:r w:rsidR="005D56E8">
        <w:rPr>
          <w:lang w:val="en-US"/>
        </w:rPr>
        <w:t xml:space="preserve">exact </w:t>
      </w:r>
      <w:r w:rsidR="00CF3E5C">
        <w:rPr>
          <w:lang w:val="en-US"/>
        </w:rPr>
        <w:t>area.</w:t>
      </w:r>
    </w:p>
    <w:p w:rsidR="00D80C9A" w:rsidRDefault="00D80C9A">
      <w:pPr>
        <w:rPr>
          <w:lang w:val="en-US"/>
        </w:rPr>
      </w:pPr>
    </w:p>
    <w:p w:rsidR="00D80C9A" w:rsidRPr="0010552F" w:rsidRDefault="00D80C9A">
      <w:pPr>
        <w:rPr>
          <w:lang w:val="en-US"/>
        </w:rPr>
      </w:pPr>
      <w:r>
        <w:rPr>
          <w:lang w:val="en-US"/>
        </w:rPr>
        <w:t xml:space="preserve">Finally, what do we do with all the foreign independent farmers in the </w:t>
      </w:r>
      <w:proofErr w:type="spellStart"/>
      <w:r>
        <w:rPr>
          <w:lang w:val="en-US"/>
        </w:rPr>
        <w:t>Manica</w:t>
      </w:r>
      <w:proofErr w:type="spellEnd"/>
      <w:r>
        <w:rPr>
          <w:lang w:val="en-US"/>
        </w:rPr>
        <w:t xml:space="preserve"> province who owns around 200 and 500 ha? For now, they are not in the Land Matrix…</w:t>
      </w:r>
    </w:p>
    <w:p w:rsidR="004008A4" w:rsidRDefault="004008A4">
      <w:pPr>
        <w:rPr>
          <w:lang w:val="en-US"/>
        </w:rPr>
      </w:pPr>
    </w:p>
    <w:p w:rsidR="004008A4" w:rsidRDefault="004008A4">
      <w:pPr>
        <w:rPr>
          <w:lang w:val="en-US"/>
        </w:rPr>
      </w:pPr>
    </w:p>
    <w:p w:rsidR="000D5A0D" w:rsidRPr="000D5A0D" w:rsidRDefault="000D5A0D">
      <w:pPr>
        <w:rPr>
          <w:lang w:val="en-US"/>
        </w:rPr>
      </w:pPr>
    </w:p>
    <w:p w:rsidR="000D5A0D" w:rsidRPr="000D5A0D" w:rsidRDefault="000D5A0D">
      <w:pPr>
        <w:rPr>
          <w:lang w:val="en-US"/>
        </w:rPr>
      </w:pPr>
    </w:p>
    <w:sectPr w:rsidR="000D5A0D" w:rsidRPr="000D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D"/>
    <w:rsid w:val="00025534"/>
    <w:rsid w:val="000D5A0D"/>
    <w:rsid w:val="0010552F"/>
    <w:rsid w:val="004008A4"/>
    <w:rsid w:val="00463F8D"/>
    <w:rsid w:val="004C5165"/>
    <w:rsid w:val="005A4736"/>
    <w:rsid w:val="005D56E8"/>
    <w:rsid w:val="00620F0C"/>
    <w:rsid w:val="007D495F"/>
    <w:rsid w:val="00836779"/>
    <w:rsid w:val="00B73263"/>
    <w:rsid w:val="00C6581C"/>
    <w:rsid w:val="00CE3937"/>
    <w:rsid w:val="00CF3E5C"/>
    <w:rsid w:val="00D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37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5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5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37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5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5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</dc:creator>
  <cp:lastModifiedBy>BOCHE</cp:lastModifiedBy>
  <cp:revision>6</cp:revision>
  <dcterms:created xsi:type="dcterms:W3CDTF">2013-06-12T13:05:00Z</dcterms:created>
  <dcterms:modified xsi:type="dcterms:W3CDTF">2013-07-08T12:12:00Z</dcterms:modified>
</cp:coreProperties>
</file>